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AA" w:rsidRPr="000277AA" w:rsidRDefault="000277AA" w:rsidP="000277AA">
      <w:pPr>
        <w:jc w:val="center"/>
        <w:rPr>
          <w:sz w:val="40"/>
          <w:szCs w:val="40"/>
        </w:rPr>
      </w:pPr>
      <w:r w:rsidRPr="000277AA">
        <w:rPr>
          <w:sz w:val="40"/>
          <w:szCs w:val="40"/>
        </w:rPr>
        <w:t>Nie chowaj talentu w szafie!</w:t>
      </w:r>
    </w:p>
    <w:p w:rsidR="00991BFA" w:rsidRDefault="000277AA">
      <w:r>
        <w:t>Tak pięknie prezentują się w   obrazy z pleneru Pejzaże wyobraźni, które są wystawiane w szkołach na terenie gminy Golina. Artyści amatorzy pracowali pod okiem Zofii Wawrzyniak 07.-08. i 14.09. 2019 r. w parku w Radolinie. Podobne wystawy planowane są również w pozostałych szkołach na terenie gminy oraz w Domu Kultury w Golinie. Wydarzenie “Nie chowaj talentu w szafie” jest integralną częścią projektu “Słowo, obraz, gitarowy riff- oto kultury rytm.</w:t>
      </w:r>
    </w:p>
    <w:sectPr w:rsidR="00991BFA" w:rsidSect="0099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277AA"/>
    <w:rsid w:val="000277AA"/>
    <w:rsid w:val="009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2019-11-01T15:32:00Z</dcterms:created>
  <dcterms:modified xsi:type="dcterms:W3CDTF">2019-11-01T15:33:00Z</dcterms:modified>
</cp:coreProperties>
</file>