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7C" w:rsidRPr="00277970" w:rsidRDefault="00D0407C" w:rsidP="00D0407C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970">
        <w:rPr>
          <w:rFonts w:ascii="Times New Roman" w:hAnsi="Times New Roman" w:cs="Times New Roman"/>
          <w:sz w:val="24"/>
          <w:szCs w:val="24"/>
        </w:rPr>
        <w:t>Wielkopolskie Stowarzyszenie Odnowy Wsi „NASZA RADOLINA”</w:t>
      </w:r>
    </w:p>
    <w:p w:rsidR="00D0407C" w:rsidRPr="00277970" w:rsidRDefault="00D0407C" w:rsidP="0027797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FreeSerif" w:hAnsi="Times New Roman" w:cs="Times New Roman"/>
          <w:b/>
          <w:iCs/>
          <w:sz w:val="28"/>
          <w:szCs w:val="28"/>
        </w:rPr>
      </w:pPr>
      <w:r w:rsidRPr="00277970">
        <w:rPr>
          <w:rFonts w:ascii="Times New Roman" w:eastAsia="FreeSerif" w:hAnsi="Times New Roman" w:cs="Times New Roman"/>
          <w:b/>
          <w:iCs/>
          <w:sz w:val="28"/>
          <w:szCs w:val="28"/>
        </w:rPr>
        <w:t>Wikliniarstwo wczoraj, dziś , jutro”- podsumowanie projektu</w:t>
      </w:r>
    </w:p>
    <w:p w:rsidR="00D0407C" w:rsidRPr="00277970" w:rsidRDefault="00D0407C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b/>
          <w:iCs/>
          <w:sz w:val="28"/>
          <w:szCs w:val="28"/>
        </w:rPr>
      </w:pPr>
    </w:p>
    <w:p w:rsidR="00930B62" w:rsidRDefault="0026436E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 xml:space="preserve">Jeszcze kilkanaście lat temu </w:t>
      </w:r>
      <w:proofErr w:type="spellStart"/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radolinianie</w:t>
      </w:r>
      <w:proofErr w:type="spellEnd"/>
      <w:r w:rsidRPr="0026436E">
        <w:rPr>
          <w:rFonts w:ascii="Times New Roman" w:eastAsia="FreeSerif" w:hAnsi="Times New Roman" w:cs="Times New Roman"/>
          <w:iCs/>
          <w:sz w:val="24"/>
          <w:szCs w:val="24"/>
        </w:rPr>
        <w:t xml:space="preserve">  byli silnie przywiązani do tradycji, rytm ich życia wyznaczała natura. Dbano o</w:t>
      </w: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relacje międzyludzkie, a wiedzę i umiejętności przydatne na wsi, przekazywano z pokolenia na pokolenie. Obecnie obserwujemy niepokojący trend polegający na odwracaniu się młodych ludzi od</w:t>
      </w: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wartości ważnych dla poprzednich pokoleń. Nie tak wcale dawno temu prawie każdy mieszkaniec naszej</w:t>
      </w: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wsi potrafił wypleść koszyk, zrobić miotłę, czy np. wybrać miód z ula. Dziś te proste z pozoru</w:t>
      </w: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umiejętnoś</w:t>
      </w:r>
      <w:r>
        <w:rPr>
          <w:rFonts w:ascii="Times New Roman" w:eastAsia="FreeSerif" w:hAnsi="Times New Roman" w:cs="Times New Roman"/>
          <w:iCs/>
          <w:sz w:val="24"/>
          <w:szCs w:val="24"/>
        </w:rPr>
        <w:t>ci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 xml:space="preserve"> zanikają. Młodzież nie widzi potrzeby, by je </w:t>
      </w:r>
      <w:r>
        <w:rPr>
          <w:rFonts w:ascii="Times New Roman" w:eastAsia="FreeSerif" w:hAnsi="Times New Roman" w:cs="Times New Roman"/>
          <w:iCs/>
          <w:sz w:val="24"/>
          <w:szCs w:val="24"/>
        </w:rPr>
        <w:t>nabywać. Wielkopolskie Stowarzyszenie Odnowy Wsi „NASZA RADOLINA” postanowiło   temu przeciwdziałać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,</w:t>
      </w: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</w:t>
      </w:r>
      <w:r w:rsidRPr="0026436E">
        <w:rPr>
          <w:rFonts w:ascii="Times New Roman" w:eastAsia="FreeSerif" w:hAnsi="Times New Roman" w:cs="Times New Roman"/>
          <w:iCs/>
          <w:sz w:val="24"/>
          <w:szCs w:val="24"/>
        </w:rPr>
        <w:t>ponieważ społeczność, która zapomina o swoim dziedzictwie, z czasem straci tożsamość</w:t>
      </w:r>
      <w:r>
        <w:rPr>
          <w:rFonts w:ascii="Times New Roman" w:eastAsia="FreeSerif" w:hAnsi="Times New Roman" w:cs="Times New Roman"/>
          <w:iCs/>
          <w:sz w:val="24"/>
          <w:szCs w:val="24"/>
        </w:rPr>
        <w:t>.</w:t>
      </w:r>
    </w:p>
    <w:p w:rsidR="00B93F87" w:rsidRDefault="0026436E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Pojawił się pomysł na projekt zatytułowany „Wikliniarstwo, wczoraj , dziś jutro”, który uzyskał dofinansowanie ze środków </w:t>
      </w:r>
      <w:r w:rsidRPr="0026436E">
        <w:rPr>
          <w:rFonts w:ascii="Times New Roman" w:hAnsi="Times New Roman" w:cs="Times New Roman"/>
          <w:sz w:val="24"/>
          <w:szCs w:val="24"/>
        </w:rPr>
        <w:t xml:space="preserve">Programu „Działaj Lokalnie” Polsko-Amerykańskiej Fundacji Wolności realizowanego przez Akademię Rozwoju Filantropii </w:t>
      </w:r>
    </w:p>
    <w:p w:rsidR="0026436E" w:rsidRDefault="0026436E" w:rsidP="00B93F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436E">
        <w:rPr>
          <w:rFonts w:ascii="Times New Roman" w:hAnsi="Times New Roman" w:cs="Times New Roman"/>
          <w:sz w:val="24"/>
          <w:szCs w:val="24"/>
        </w:rPr>
        <w:t>w Polsce</w:t>
      </w:r>
      <w:r w:rsidR="00F042F0">
        <w:rPr>
          <w:rFonts w:ascii="Times New Roman" w:hAnsi="Times New Roman" w:cs="Times New Roman"/>
          <w:sz w:val="24"/>
          <w:szCs w:val="24"/>
        </w:rPr>
        <w:t xml:space="preserve"> oraz Ośrodka</w:t>
      </w:r>
      <w:r>
        <w:rPr>
          <w:rFonts w:ascii="Times New Roman" w:hAnsi="Times New Roman" w:cs="Times New Roman"/>
          <w:sz w:val="24"/>
          <w:szCs w:val="24"/>
        </w:rPr>
        <w:t xml:space="preserve"> Działaj Lokalnie Stowarzyszenie „Solidarni w Partnerstwie”.</w:t>
      </w:r>
    </w:p>
    <w:p w:rsidR="00B93F87" w:rsidRDefault="00D0407C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Przedsięwzięcie realizowane od sierpnia 2019 roku składało się z trzech części</w:t>
      </w:r>
      <w:r w:rsidR="00F042F0">
        <w:rPr>
          <w:rFonts w:ascii="Times New Roman" w:hAnsi="Times New Roman" w:cs="Times New Roman"/>
          <w:sz w:val="24"/>
          <w:szCs w:val="24"/>
        </w:rPr>
        <w:t xml:space="preserve"> zatytułowanych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42F0">
        <w:rPr>
          <w:rFonts w:ascii="Times New Roman" w:hAnsi="Times New Roman" w:cs="Times New Roman"/>
          <w:sz w:val="24"/>
          <w:szCs w:val="24"/>
        </w:rPr>
        <w:t>„Od patyka do koszyka, czyli wikliniarstwo wczoraj”, „Wiklinowe przedmioty użytkowe, czyli wikliniarstwo dziś” oraz „Sztuka palcami pleciona, czyli wikliniarstwo jutro”. We wszystkich wars</w:t>
      </w:r>
      <w:r w:rsidR="003D3862">
        <w:rPr>
          <w:rFonts w:ascii="Times New Roman" w:hAnsi="Times New Roman" w:cs="Times New Roman"/>
          <w:sz w:val="24"/>
          <w:szCs w:val="24"/>
        </w:rPr>
        <w:t>ztatach wzięło udział 150 osób. P</w:t>
      </w:r>
      <w:r w:rsidR="00F042F0">
        <w:rPr>
          <w:rFonts w:ascii="Times New Roman" w:hAnsi="Times New Roman" w:cs="Times New Roman"/>
          <w:sz w:val="24"/>
          <w:szCs w:val="24"/>
        </w:rPr>
        <w:t xml:space="preserve">od kierunkiem Ewy Świątkowskiej – </w:t>
      </w:r>
      <w:proofErr w:type="spellStart"/>
      <w:r w:rsidR="00F042F0">
        <w:rPr>
          <w:rFonts w:ascii="Times New Roman" w:hAnsi="Times New Roman" w:cs="Times New Roman"/>
          <w:sz w:val="24"/>
          <w:szCs w:val="24"/>
        </w:rPr>
        <w:t>Papińskiej</w:t>
      </w:r>
      <w:proofErr w:type="spellEnd"/>
      <w:r w:rsidR="00F042F0">
        <w:rPr>
          <w:rFonts w:ascii="Times New Roman" w:hAnsi="Times New Roman" w:cs="Times New Roman"/>
          <w:sz w:val="24"/>
          <w:szCs w:val="24"/>
        </w:rPr>
        <w:t xml:space="preserve"> </w:t>
      </w:r>
      <w:r w:rsidR="003D3862">
        <w:rPr>
          <w:rFonts w:ascii="Times New Roman" w:hAnsi="Times New Roman" w:cs="Times New Roman"/>
          <w:sz w:val="24"/>
          <w:szCs w:val="24"/>
        </w:rPr>
        <w:t xml:space="preserve">– mistrza w zawodzie koszykarz plecionkarz oraz Edyty Jachnik – instruktora w Domu Kultury w Golinie  poznawały one  podstawowe sploty plecionkarskie oraz  zgłębiały historie wikliniarstwa. Powstały między innymi: kosze na zakupy, kosze do przechowywania ziemniaków, wianki ozdobne na drzwi frontowe, jesienne wiklinowe obrazy oraz dwa duże kwietniki w formie koszów. Te ostatnie staną w parku </w:t>
      </w:r>
    </w:p>
    <w:p w:rsidR="00D0407C" w:rsidRDefault="003D3862" w:rsidP="00B93F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Radolinie.</w:t>
      </w:r>
    </w:p>
    <w:p w:rsidR="00F042F0" w:rsidRDefault="00863F82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Projekt podsumowano na ognisku integracyjnym zorganizowanym  19 października 2019 roku w </w:t>
      </w:r>
      <w:proofErr w:type="spellStart"/>
      <w:r>
        <w:rPr>
          <w:rFonts w:ascii="Times New Roman" w:eastAsia="FreeSerif" w:hAnsi="Times New Roman" w:cs="Times New Roman"/>
          <w:iCs/>
          <w:sz w:val="24"/>
          <w:szCs w:val="24"/>
        </w:rPr>
        <w:t>radolińskim</w:t>
      </w:r>
      <w:proofErr w:type="spellEnd"/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parku.  Punktem kulminacyjnym imprezy było niewątpliwie  wypuszczenie w niebo pięknie płonących lampionów.</w:t>
      </w:r>
    </w:p>
    <w:p w:rsidR="00B93F87" w:rsidRDefault="00CA6E2A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Cieszy nas, że osiągnęliśmy założone cele: </w:t>
      </w:r>
      <w:proofErr w:type="spellStart"/>
      <w:r>
        <w:rPr>
          <w:rFonts w:ascii="Times New Roman" w:eastAsia="FreeSerif" w:hAnsi="Times New Roman" w:cs="Times New Roman"/>
          <w:iCs/>
          <w:sz w:val="24"/>
          <w:szCs w:val="24"/>
        </w:rPr>
        <w:t>radolinianie</w:t>
      </w:r>
      <w:proofErr w:type="spellEnd"/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 zdobyli nowe umiejętności, stali się bardziej wrażliwi na sztukę, zdobyli się na refleksję, że dziedzictwo ich przodków odchodzi do lamusa, a przede wszystkim zobaczyli, jaki potencjał tkwi w tradycji </w:t>
      </w:r>
    </w:p>
    <w:p w:rsidR="00CA6E2A" w:rsidRDefault="00CA6E2A" w:rsidP="00B93F87">
      <w:pPr>
        <w:autoSpaceDE w:val="0"/>
        <w:autoSpaceDN w:val="0"/>
        <w:adjustRightInd w:val="0"/>
        <w:spacing w:after="0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>i postanowili się od niej nie odcinać.</w:t>
      </w:r>
    </w:p>
    <w:p w:rsidR="00CA6E2A" w:rsidRDefault="00CA6E2A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>Za największy sukces uważamy liczny udział dzieci i młodzieży w warsztatach. Ich satysfakcja z wykonanej pracy to dla nas największa nagroda.</w:t>
      </w:r>
    </w:p>
    <w:p w:rsidR="00B93F87" w:rsidRDefault="00CA6E2A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Wielkopolskie Stowarzyszenie Odnowy Wsi „NASZA RADOLINA” składa podziękowania:  Ewie Świątkowskiej- </w:t>
      </w:r>
      <w:proofErr w:type="spellStart"/>
      <w:r>
        <w:rPr>
          <w:rFonts w:ascii="Times New Roman" w:eastAsia="FreeSerif" w:hAnsi="Times New Roman" w:cs="Times New Roman"/>
          <w:iCs/>
          <w:sz w:val="24"/>
          <w:szCs w:val="24"/>
        </w:rPr>
        <w:t>Papińskiej</w:t>
      </w:r>
      <w:proofErr w:type="spellEnd"/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, dyrekcji i pracownikom Domu Kultury </w:t>
      </w:r>
    </w:p>
    <w:p w:rsidR="00B93F87" w:rsidRDefault="00CA6E2A" w:rsidP="00B93F87">
      <w:pPr>
        <w:autoSpaceDE w:val="0"/>
        <w:autoSpaceDN w:val="0"/>
        <w:adjustRightInd w:val="0"/>
        <w:spacing w:after="0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w Golinie, dyrekcji i gronu pedagogicznemu Szkoły Podstawowej im. Marii Konopnickiej </w:t>
      </w:r>
    </w:p>
    <w:p w:rsidR="00CA6E2A" w:rsidRDefault="00CA6E2A" w:rsidP="00B93F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FreeSerif" w:hAnsi="Times New Roman" w:cs="Times New Roman"/>
          <w:iCs/>
          <w:sz w:val="24"/>
          <w:szCs w:val="24"/>
        </w:rPr>
        <w:t xml:space="preserve">w Radolinie, Bankowi Żywności w Koninie oraz </w:t>
      </w:r>
      <w:r w:rsidRPr="00CA6E2A">
        <w:rPr>
          <w:rFonts w:ascii="Times New Roman" w:hAnsi="Times New Roman" w:cs="Times New Roman"/>
          <w:sz w:val="24"/>
          <w:szCs w:val="24"/>
        </w:rPr>
        <w:t>Andrzejowi Płuciennikowi –  właścicielowi Zakładu Stolarskiego Andrzej Płuciennik</w:t>
      </w:r>
    </w:p>
    <w:p w:rsidR="00CA6E2A" w:rsidRPr="00CA6E2A" w:rsidRDefault="00CA6E2A" w:rsidP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Karolina Kasprzak</w:t>
      </w:r>
    </w:p>
    <w:p w:rsidR="00B93F87" w:rsidRPr="00CA6E2A" w:rsidRDefault="00B93F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FreeSerif" w:hAnsi="Times New Roman" w:cs="Times New Roman"/>
          <w:iCs/>
          <w:sz w:val="24"/>
          <w:szCs w:val="24"/>
        </w:rPr>
      </w:pPr>
    </w:p>
    <w:sectPr w:rsidR="00B93F87" w:rsidRPr="00CA6E2A" w:rsidSect="0093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6436E"/>
    <w:rsid w:val="0026436E"/>
    <w:rsid w:val="00277970"/>
    <w:rsid w:val="003D3862"/>
    <w:rsid w:val="0040474C"/>
    <w:rsid w:val="00592FC6"/>
    <w:rsid w:val="00863F82"/>
    <w:rsid w:val="00930B62"/>
    <w:rsid w:val="00B93F87"/>
    <w:rsid w:val="00CA6E2A"/>
    <w:rsid w:val="00D0407C"/>
    <w:rsid w:val="00E1505B"/>
    <w:rsid w:val="00F0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2019-10-29T19:41:00Z</dcterms:created>
  <dcterms:modified xsi:type="dcterms:W3CDTF">2019-10-29T19:41:00Z</dcterms:modified>
</cp:coreProperties>
</file>